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AC" w:rsidRDefault="00284A2B" w:rsidP="00FD63CD">
      <w:pPr>
        <w:spacing w:line="360" w:lineRule="auto"/>
        <w:ind w:firstLineChars="200" w:firstLine="720"/>
        <w:jc w:val="center"/>
        <w:rPr>
          <w:rFonts w:ascii="方正小标宋简体" w:eastAsia="方正小标宋简体"/>
          <w:b/>
          <w:sz w:val="36"/>
          <w:szCs w:val="36"/>
        </w:rPr>
      </w:pPr>
      <w:r w:rsidRPr="00FD63CD">
        <w:rPr>
          <w:rFonts w:ascii="方正小标宋简体" w:eastAsia="方正小标宋简体" w:hint="eastAsia"/>
          <w:b/>
          <w:sz w:val="36"/>
          <w:szCs w:val="36"/>
        </w:rPr>
        <w:t>甘肃省高等学校科研项目结项</w:t>
      </w:r>
    </w:p>
    <w:p w:rsidR="00284A2B" w:rsidRDefault="00284A2B" w:rsidP="00FD63CD">
      <w:pPr>
        <w:spacing w:line="360" w:lineRule="auto"/>
        <w:ind w:firstLineChars="200" w:firstLine="720"/>
        <w:jc w:val="center"/>
        <w:rPr>
          <w:rFonts w:ascii="方正小标宋简体" w:eastAsia="方正小标宋简体"/>
          <w:b/>
          <w:sz w:val="36"/>
          <w:szCs w:val="36"/>
        </w:rPr>
      </w:pPr>
      <w:r w:rsidRPr="00FD63CD">
        <w:rPr>
          <w:rFonts w:ascii="方正小标宋简体" w:eastAsia="方正小标宋简体" w:hint="eastAsia"/>
          <w:b/>
          <w:sz w:val="36"/>
          <w:szCs w:val="36"/>
        </w:rPr>
        <w:t>材料装订</w:t>
      </w:r>
      <w:r w:rsidR="008A3AAC">
        <w:rPr>
          <w:rFonts w:ascii="方正小标宋简体" w:eastAsia="方正小标宋简体" w:hint="eastAsia"/>
          <w:b/>
          <w:sz w:val="36"/>
          <w:szCs w:val="36"/>
        </w:rPr>
        <w:t>及审核</w:t>
      </w:r>
      <w:r w:rsidRPr="00FD63CD">
        <w:rPr>
          <w:rFonts w:ascii="方正小标宋简体" w:eastAsia="方正小标宋简体" w:hint="eastAsia"/>
          <w:b/>
          <w:sz w:val="36"/>
          <w:szCs w:val="36"/>
        </w:rPr>
        <w:t>要求</w:t>
      </w:r>
    </w:p>
    <w:p w:rsidR="008A3AAC" w:rsidRPr="008A3AAC" w:rsidRDefault="008A3AAC" w:rsidP="008A3AAC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A3AAC">
        <w:rPr>
          <w:rFonts w:ascii="仿宋_GB2312" w:eastAsia="仿宋_GB2312" w:hint="eastAsia"/>
          <w:b/>
          <w:sz w:val="32"/>
          <w:szCs w:val="32"/>
        </w:rPr>
        <w:t>一、结项材料装订</w:t>
      </w:r>
    </w:p>
    <w:p w:rsidR="00284A2B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结项材料一律用A4纸印制，要求表面整洁，装帧精美。</w:t>
      </w:r>
    </w:p>
    <w:p w:rsidR="008A3AAC" w:rsidRPr="008A3AAC" w:rsidRDefault="008A3AAC" w:rsidP="008A3AA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b/>
          <w:sz w:val="32"/>
          <w:szCs w:val="32"/>
        </w:rPr>
      </w:pPr>
      <w:r w:rsidRPr="008A3AAC">
        <w:rPr>
          <w:rFonts w:ascii="仿宋_GB2312" w:eastAsia="仿宋_GB2312" w:hint="eastAsia"/>
          <w:b/>
          <w:sz w:val="32"/>
          <w:szCs w:val="32"/>
        </w:rPr>
        <w:t>非免于鉴定项目</w:t>
      </w:r>
      <w:r w:rsidR="002D1E79">
        <w:rPr>
          <w:rFonts w:ascii="仿宋_GB2312" w:eastAsia="仿宋_GB2312" w:hint="eastAsia"/>
          <w:b/>
          <w:sz w:val="32"/>
          <w:szCs w:val="32"/>
        </w:rPr>
        <w:t>结项</w:t>
      </w:r>
      <w:r w:rsidRPr="008A3AAC">
        <w:rPr>
          <w:rFonts w:ascii="仿宋_GB2312" w:eastAsia="仿宋_GB2312" w:hint="eastAsia"/>
          <w:b/>
          <w:sz w:val="32"/>
          <w:szCs w:val="32"/>
        </w:rPr>
        <w:t>材料装订</w:t>
      </w:r>
    </w:p>
    <w:p w:rsidR="008A3AAC" w:rsidRPr="008A3AAC" w:rsidRDefault="008A3AAC" w:rsidP="008A3AAC">
      <w:pPr>
        <w:spacing w:line="360" w:lineRule="auto"/>
        <w:ind w:left="643"/>
        <w:rPr>
          <w:rFonts w:ascii="仿宋_GB2312" w:eastAsia="仿宋_GB2312" w:hAnsi="Calibri" w:cs="黑体"/>
          <w:sz w:val="32"/>
          <w:szCs w:val="32"/>
        </w:rPr>
      </w:pPr>
      <w:r w:rsidRPr="008A3AAC">
        <w:rPr>
          <w:rFonts w:ascii="仿宋_GB2312" w:eastAsia="仿宋_GB2312" w:hAnsi="Calibri" w:cs="黑体" w:hint="eastAsia"/>
          <w:sz w:val="32"/>
          <w:szCs w:val="32"/>
        </w:rPr>
        <w:t>按以下顺序统一</w:t>
      </w:r>
      <w:r w:rsidRPr="00343ECC">
        <w:rPr>
          <w:rFonts w:ascii="仿宋_GB2312" w:eastAsia="仿宋_GB2312" w:hAnsi="Calibri" w:cs="黑体" w:hint="eastAsia"/>
          <w:b/>
          <w:sz w:val="32"/>
          <w:szCs w:val="32"/>
        </w:rPr>
        <w:t>胶装</w:t>
      </w:r>
      <w:r w:rsidRPr="008A3AAC">
        <w:rPr>
          <w:rFonts w:ascii="仿宋_GB2312" w:eastAsia="仿宋_GB2312" w:hAnsi="Calibri" w:cs="黑体" w:hint="eastAsia"/>
          <w:sz w:val="32"/>
          <w:szCs w:val="32"/>
        </w:rPr>
        <w:t>装订</w:t>
      </w:r>
      <w:r>
        <w:rPr>
          <w:rFonts w:ascii="仿宋_GB2312" w:eastAsia="仿宋_GB2312" w:hAnsi="Calibri" w:cs="黑体" w:hint="eastAsia"/>
          <w:sz w:val="32"/>
          <w:szCs w:val="32"/>
        </w:rPr>
        <w:t>：</w:t>
      </w:r>
    </w:p>
    <w:p w:rsidR="00284A2B" w:rsidRPr="00D319B9" w:rsidRDefault="00284A2B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19B9">
        <w:rPr>
          <w:rFonts w:ascii="仿宋_GB2312" w:eastAsia="仿宋_GB2312" w:hint="eastAsia"/>
          <w:b/>
          <w:sz w:val="32"/>
          <w:szCs w:val="32"/>
        </w:rPr>
        <w:t>1.封面</w:t>
      </w:r>
    </w:p>
    <w:p w:rsidR="00284A2B" w:rsidRPr="00D2487C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以《</w:t>
      </w:r>
      <w:r w:rsidRPr="00C36A0B">
        <w:rPr>
          <w:rFonts w:ascii="仿宋_GB2312" w:eastAsia="仿宋_GB2312" w:hAnsi="Calibri" w:cs="黑体" w:hint="eastAsia"/>
          <w:sz w:val="32"/>
          <w:szCs w:val="32"/>
        </w:rPr>
        <w:t>甘肃省高校科研项目结项申请书</w:t>
      </w:r>
      <w:r>
        <w:rPr>
          <w:rFonts w:ascii="仿宋_GB2312" w:eastAsia="仿宋_GB2312" w:hint="eastAsia"/>
          <w:sz w:val="32"/>
          <w:szCs w:val="32"/>
        </w:rPr>
        <w:t>》的封面作为结项材料的封面。</w:t>
      </w:r>
    </w:p>
    <w:p w:rsidR="00284A2B" w:rsidRPr="00D319B9" w:rsidRDefault="00284A2B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19B9">
        <w:rPr>
          <w:rFonts w:ascii="仿宋_GB2312" w:eastAsia="仿宋_GB2312" w:hint="eastAsia"/>
          <w:b/>
          <w:sz w:val="32"/>
          <w:szCs w:val="32"/>
        </w:rPr>
        <w:t>2.结项申请书</w:t>
      </w:r>
    </w:p>
    <w:p w:rsidR="00284A2B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201</w:t>
      </w:r>
      <w:r w:rsidR="00C110DB">
        <w:rPr>
          <w:rFonts w:ascii="仿宋_GB2312" w:eastAsia="仿宋_GB2312"/>
          <w:sz w:val="32"/>
          <w:szCs w:val="32"/>
        </w:rPr>
        <w:t>9</w:t>
      </w:r>
      <w:r w:rsidR="0019528E">
        <w:rPr>
          <w:rFonts w:ascii="仿宋_GB2312" w:eastAsia="仿宋_GB2312" w:hint="eastAsia"/>
          <w:sz w:val="32"/>
          <w:szCs w:val="32"/>
        </w:rPr>
        <w:t>年度甘肃省高校科研项目结项申请书</w:t>
      </w:r>
    </w:p>
    <w:p w:rsidR="0019528E" w:rsidRPr="00D319B9" w:rsidRDefault="0019528E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319B9">
        <w:rPr>
          <w:rFonts w:ascii="仿宋_GB2312" w:eastAsia="仿宋_GB2312" w:hint="eastAsia"/>
          <w:b/>
          <w:sz w:val="32"/>
          <w:szCs w:val="32"/>
        </w:rPr>
        <w:t>3.甘肃省高等学校科研项目变更申请表</w:t>
      </w:r>
    </w:p>
    <w:p w:rsidR="0019528E" w:rsidRPr="00D2487C" w:rsidRDefault="0019528E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如研究计划有变更，应在《申请书》中说明；项目如有</w:t>
      </w:r>
      <w:r>
        <w:rPr>
          <w:rFonts w:ascii="仿宋_GB2312" w:eastAsia="仿宋_GB2312" w:hint="eastAsia"/>
          <w:sz w:val="32"/>
          <w:szCs w:val="32"/>
        </w:rPr>
        <w:t>其他变更事项</w:t>
      </w:r>
      <w:r w:rsidRPr="00D2487C">
        <w:rPr>
          <w:rFonts w:ascii="仿宋_GB2312" w:eastAsia="仿宋_GB2312" w:hint="eastAsia"/>
          <w:sz w:val="32"/>
          <w:szCs w:val="32"/>
        </w:rPr>
        <w:t>，请将经教育厅批准的</w:t>
      </w:r>
      <w:r>
        <w:rPr>
          <w:rFonts w:ascii="仿宋_GB2312" w:eastAsia="仿宋_GB2312" w:hint="eastAsia"/>
          <w:sz w:val="32"/>
          <w:szCs w:val="32"/>
        </w:rPr>
        <w:t>《</w:t>
      </w:r>
      <w:r w:rsidRPr="00D2487C">
        <w:rPr>
          <w:rFonts w:ascii="仿宋_GB2312" w:eastAsia="仿宋_GB2312" w:hint="eastAsia"/>
          <w:sz w:val="32"/>
          <w:szCs w:val="32"/>
        </w:rPr>
        <w:t>甘肃省高等学校科研项目变更申请表</w:t>
      </w:r>
      <w:r>
        <w:rPr>
          <w:rFonts w:ascii="仿宋_GB2312" w:eastAsia="仿宋_GB2312" w:hint="eastAsia"/>
          <w:sz w:val="32"/>
          <w:szCs w:val="32"/>
        </w:rPr>
        <w:t>》</w:t>
      </w:r>
      <w:r w:rsidRPr="00D2487C">
        <w:rPr>
          <w:rFonts w:ascii="仿宋_GB2312" w:eastAsia="仿宋_GB2312" w:hint="eastAsia"/>
          <w:sz w:val="32"/>
          <w:szCs w:val="32"/>
        </w:rPr>
        <w:t>附于</w:t>
      </w:r>
      <w:r>
        <w:rPr>
          <w:rFonts w:ascii="仿宋_GB2312" w:eastAsia="仿宋_GB2312" w:hint="eastAsia"/>
          <w:sz w:val="32"/>
          <w:szCs w:val="32"/>
        </w:rPr>
        <w:t>《</w:t>
      </w:r>
      <w:r w:rsidRPr="00D2487C">
        <w:rPr>
          <w:rFonts w:ascii="仿宋_GB2312" w:eastAsia="仿宋_GB2312" w:hint="eastAsia"/>
          <w:sz w:val="32"/>
          <w:szCs w:val="32"/>
        </w:rPr>
        <w:t>结项申请书</w:t>
      </w:r>
      <w:r>
        <w:rPr>
          <w:rFonts w:ascii="仿宋_GB2312" w:eastAsia="仿宋_GB2312" w:hint="eastAsia"/>
          <w:sz w:val="32"/>
          <w:szCs w:val="32"/>
        </w:rPr>
        <w:t>》之</w:t>
      </w:r>
      <w:r w:rsidRPr="00D2487C">
        <w:rPr>
          <w:rFonts w:ascii="仿宋_GB2312" w:eastAsia="仿宋_GB2312" w:hint="eastAsia"/>
          <w:sz w:val="32"/>
          <w:szCs w:val="32"/>
        </w:rPr>
        <w:t>后。</w:t>
      </w:r>
    </w:p>
    <w:p w:rsidR="00284A2B" w:rsidRPr="00D319B9" w:rsidRDefault="00F004D3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</w:t>
      </w:r>
      <w:r w:rsidR="00284A2B" w:rsidRPr="00D319B9">
        <w:rPr>
          <w:rFonts w:ascii="仿宋_GB2312" w:eastAsia="仿宋_GB2312" w:hint="eastAsia"/>
          <w:b/>
          <w:sz w:val="32"/>
          <w:szCs w:val="32"/>
        </w:rPr>
        <w:t>.研究报告</w:t>
      </w:r>
    </w:p>
    <w:p w:rsidR="00C83406" w:rsidRDefault="00C83406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摘要：</w:t>
      </w:r>
      <w:r w:rsidRPr="00D2487C">
        <w:rPr>
          <w:rFonts w:ascii="仿宋_GB2312" w:eastAsia="仿宋_GB2312" w:hint="eastAsia"/>
          <w:sz w:val="32"/>
          <w:szCs w:val="32"/>
        </w:rPr>
        <w:t>正上方居中以二号黑体字注明“</w:t>
      </w:r>
      <w:r>
        <w:rPr>
          <w:rFonts w:ascii="仿宋_GB2312" w:eastAsia="仿宋_GB2312" w:hint="eastAsia"/>
          <w:sz w:val="32"/>
          <w:szCs w:val="32"/>
        </w:rPr>
        <w:t>摘要</w:t>
      </w:r>
      <w:r w:rsidRPr="00D2487C">
        <w:rPr>
          <w:rFonts w:ascii="仿宋_GB2312" w:eastAsia="仿宋_GB2312" w:hint="eastAsia"/>
          <w:sz w:val="32"/>
          <w:szCs w:val="32"/>
        </w:rPr>
        <w:t>”字样</w:t>
      </w:r>
      <w:r>
        <w:rPr>
          <w:rFonts w:ascii="仿宋_GB2312" w:eastAsia="仿宋_GB2312" w:hint="eastAsia"/>
          <w:sz w:val="32"/>
          <w:szCs w:val="32"/>
        </w:rPr>
        <w:t>；摘要内容</w:t>
      </w:r>
      <w:r w:rsidRPr="00D2487C">
        <w:rPr>
          <w:rFonts w:ascii="仿宋_GB2312" w:eastAsia="仿宋_GB2312" w:hint="eastAsia"/>
          <w:sz w:val="32"/>
          <w:szCs w:val="32"/>
        </w:rPr>
        <w:t>用小四号宋体字，行间距为22 磅。</w:t>
      </w:r>
    </w:p>
    <w:p w:rsidR="00284A2B" w:rsidRPr="00D2487C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目录：正上方居中以二号黑体字注明“目录”字样；标题序号、页码按中文排版格式排列；章节内容和标题的字号区分大小，错落排列，层次清晰。</w:t>
      </w:r>
    </w:p>
    <w:p w:rsidR="00D319B9" w:rsidRDefault="00284A2B" w:rsidP="00BF27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lastRenderedPageBreak/>
        <w:t>正文：文中题目、章节内容用二号华文中宋字，一级标题用三号黑体字，二级标题用小三号黑体字，三级标题用四号黑体字，正文内容全部用小四号宋体字，行间距为22 磅。</w:t>
      </w:r>
    </w:p>
    <w:p w:rsidR="00850377" w:rsidRDefault="00850377" w:rsidP="00850377">
      <w:pPr>
        <w:spacing w:line="360" w:lineRule="auto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参考文献：</w:t>
      </w:r>
      <w:r w:rsidR="0087764D">
        <w:rPr>
          <w:rFonts w:ascii="仿宋_GB2312" w:eastAsia="仿宋_GB2312" w:hint="eastAsia"/>
          <w:sz w:val="32"/>
          <w:szCs w:val="32"/>
        </w:rPr>
        <w:t>五号宋体</w:t>
      </w:r>
    </w:p>
    <w:p w:rsidR="00284A2B" w:rsidRPr="00D319B9" w:rsidRDefault="00F004D3" w:rsidP="00D319B9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r w:rsidR="00284A2B" w:rsidRPr="00D319B9">
        <w:rPr>
          <w:rFonts w:ascii="仿宋_GB2312" w:eastAsia="仿宋_GB2312" w:hint="eastAsia"/>
          <w:b/>
          <w:sz w:val="32"/>
          <w:szCs w:val="32"/>
        </w:rPr>
        <w:t>.成果证明材料</w:t>
      </w:r>
      <w:r w:rsidR="00C110DB">
        <w:rPr>
          <w:rFonts w:ascii="仿宋_GB2312" w:eastAsia="仿宋_GB2312" w:hint="eastAsia"/>
          <w:b/>
          <w:sz w:val="32"/>
          <w:szCs w:val="32"/>
        </w:rPr>
        <w:t>（附件清单）</w:t>
      </w:r>
    </w:p>
    <w:p w:rsidR="00284A2B" w:rsidRDefault="00284A2B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2487C">
        <w:rPr>
          <w:rFonts w:ascii="仿宋_GB2312" w:eastAsia="仿宋_GB2312" w:hint="eastAsia"/>
          <w:sz w:val="32"/>
          <w:szCs w:val="32"/>
        </w:rPr>
        <w:t>专著提供封面、版权页、目录、摘要、封底复印件；期刊提供封面、目录、正文、封底复印件。</w:t>
      </w:r>
    </w:p>
    <w:p w:rsidR="003C1C79" w:rsidRDefault="008A3AAC" w:rsidP="008A3AAC">
      <w:pPr>
        <w:spacing w:line="360" w:lineRule="auto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Pr="008A3AAC">
        <w:rPr>
          <w:rFonts w:ascii="仿宋_GB2312" w:eastAsia="仿宋_GB2312" w:hint="eastAsia"/>
          <w:b/>
          <w:sz w:val="32"/>
          <w:szCs w:val="32"/>
        </w:rPr>
        <w:t>二</w:t>
      </w:r>
      <w:r>
        <w:rPr>
          <w:rFonts w:ascii="仿宋_GB2312" w:eastAsia="仿宋_GB2312" w:hint="eastAsia"/>
          <w:b/>
          <w:sz w:val="32"/>
          <w:szCs w:val="32"/>
        </w:rPr>
        <w:t>）</w:t>
      </w:r>
      <w:r w:rsidRPr="008A3AAC">
        <w:rPr>
          <w:rFonts w:ascii="仿宋_GB2312" w:eastAsia="仿宋_GB2312" w:hint="eastAsia"/>
          <w:b/>
          <w:sz w:val="32"/>
          <w:szCs w:val="32"/>
        </w:rPr>
        <w:t>免于鉴定项目</w:t>
      </w:r>
      <w:r w:rsidR="002D1E79">
        <w:rPr>
          <w:rFonts w:ascii="仿宋_GB2312" w:eastAsia="仿宋_GB2312" w:hint="eastAsia"/>
          <w:b/>
          <w:sz w:val="32"/>
          <w:szCs w:val="32"/>
        </w:rPr>
        <w:t>结项</w:t>
      </w:r>
      <w:r w:rsidRPr="008A3AAC">
        <w:rPr>
          <w:rFonts w:ascii="仿宋_GB2312" w:eastAsia="仿宋_GB2312" w:hint="eastAsia"/>
          <w:b/>
          <w:sz w:val="32"/>
          <w:szCs w:val="32"/>
        </w:rPr>
        <w:t>材料装订</w:t>
      </w:r>
    </w:p>
    <w:p w:rsidR="008A3AAC" w:rsidRDefault="00330D18" w:rsidP="008A3AAC">
      <w:pPr>
        <w:pStyle w:val="Default"/>
        <w:ind w:firstLineChars="200" w:firstLine="640"/>
        <w:rPr>
          <w:rFonts w:ascii="仿宋_GB2312" w:eastAsia="仿宋_GB2312" w:cstheme="minorBidi"/>
          <w:color w:val="auto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符合</w:t>
      </w:r>
      <w:r w:rsidR="008A3AAC" w:rsidRPr="00D319B9"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《甘肃省高等学校科研项目结项管理办法》（甘教厅[</w:t>
      </w:r>
      <w:r w:rsidR="008A3AAC" w:rsidRPr="00D319B9">
        <w:rPr>
          <w:rFonts w:ascii="仿宋_GB2312" w:eastAsia="仿宋_GB2312" w:cstheme="minorBidi"/>
          <w:color w:val="auto"/>
          <w:kern w:val="2"/>
          <w:sz w:val="32"/>
          <w:szCs w:val="32"/>
        </w:rPr>
        <w:t>2013</w:t>
      </w:r>
      <w:r w:rsidR="008A3AAC" w:rsidRPr="00D319B9"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]</w:t>
      </w:r>
      <w:r w:rsidR="008A3AAC" w:rsidRPr="00D319B9">
        <w:rPr>
          <w:rFonts w:ascii="仿宋_GB2312" w:eastAsia="仿宋_GB2312" w:cstheme="minorBidi"/>
          <w:color w:val="auto"/>
          <w:kern w:val="2"/>
          <w:sz w:val="32"/>
          <w:szCs w:val="32"/>
        </w:rPr>
        <w:t>70</w:t>
      </w:r>
      <w:r w:rsidR="008A3AAC" w:rsidRPr="00D319B9"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号）</w:t>
      </w:r>
      <w:r w:rsidR="008A3AAC">
        <w:rPr>
          <w:rFonts w:ascii="仿宋_GB2312" w:eastAsia="仿宋_GB2312" w:cstheme="minorBidi" w:hint="eastAsia"/>
          <w:color w:val="auto"/>
          <w:kern w:val="2"/>
          <w:sz w:val="32"/>
          <w:szCs w:val="32"/>
        </w:rPr>
        <w:t>第</w:t>
      </w:r>
      <w:r w:rsidR="008A3AAC" w:rsidRPr="000C4FE5">
        <w:rPr>
          <w:rFonts w:ascii="仿宋_GB2312" w:eastAsia="仿宋_GB2312" w:cs="仿宋_GB2312" w:hint="eastAsia"/>
          <w:sz w:val="32"/>
          <w:szCs w:val="32"/>
        </w:rPr>
        <w:t>十二条</w:t>
      </w:r>
      <w:r w:rsidR="000C4FE5" w:rsidRPr="000C4FE5">
        <w:rPr>
          <w:rFonts w:ascii="仿宋_GB2312" w:eastAsia="仿宋_GB2312" w:cs="仿宋_GB2312" w:hint="eastAsia"/>
          <w:sz w:val="32"/>
          <w:szCs w:val="32"/>
        </w:rPr>
        <w:t>“申请免予结项验收的条件”</w:t>
      </w:r>
      <w:r w:rsidR="008A3AAC" w:rsidRPr="000C4FE5">
        <w:rPr>
          <w:rFonts w:ascii="仿宋_GB2312" w:eastAsia="仿宋_GB2312" w:cs="仿宋_GB2312" w:hint="eastAsia"/>
          <w:sz w:val="32"/>
          <w:szCs w:val="32"/>
        </w:rPr>
        <w:t>规定之一的，直接按结项</w:t>
      </w:r>
      <w:bookmarkStart w:id="0" w:name="_GoBack"/>
      <w:bookmarkEnd w:id="0"/>
      <w:r w:rsidR="008A3AAC" w:rsidRPr="000C4FE5">
        <w:rPr>
          <w:rFonts w:ascii="仿宋_GB2312" w:eastAsia="仿宋_GB2312" w:cs="仿宋_GB2312" w:hint="eastAsia"/>
          <w:sz w:val="32"/>
          <w:szCs w:val="32"/>
        </w:rPr>
        <w:t>处理，不再组织结项验收。</w:t>
      </w:r>
    </w:p>
    <w:p w:rsidR="00766A56" w:rsidRDefault="008A3AAC" w:rsidP="00766A56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D319B9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申请免予结项验收的项目，仍需填写《结项申请书》，注明申请免予验收的理由，并附项目成果和有关证明材料。</w:t>
      </w:r>
    </w:p>
    <w:p w:rsidR="002D1E79" w:rsidRPr="00D319B9" w:rsidRDefault="008A3AAC" w:rsidP="00766A56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免于鉴定的项目材料装订，以项目研究情况，按照</w:t>
      </w:r>
      <w:r w:rsidR="002D1E79" w:rsidRPr="002D1E79">
        <w:rPr>
          <w:rFonts w:ascii="仿宋_GB2312" w:eastAsia="仿宋_GB2312" w:hint="eastAsia"/>
          <w:sz w:val="32"/>
          <w:szCs w:val="32"/>
        </w:rPr>
        <w:t>非免于鉴定项目结项材料装订</w:t>
      </w:r>
      <w:r w:rsidR="002D1E79">
        <w:rPr>
          <w:rFonts w:ascii="仿宋_GB2312" w:eastAsia="仿宋_GB2312" w:hint="eastAsia"/>
          <w:sz w:val="32"/>
          <w:szCs w:val="32"/>
        </w:rPr>
        <w:t>要求</w:t>
      </w:r>
      <w:r w:rsidRPr="00D2487C">
        <w:rPr>
          <w:rFonts w:ascii="仿宋_GB2312" w:eastAsia="仿宋_GB2312" w:hint="eastAsia"/>
          <w:sz w:val="32"/>
          <w:szCs w:val="32"/>
        </w:rPr>
        <w:t>装订。</w:t>
      </w:r>
    </w:p>
    <w:p w:rsidR="003C1C79" w:rsidRPr="00A36ECD" w:rsidRDefault="00A36ECD" w:rsidP="00A36ECD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A36ECD">
        <w:rPr>
          <w:rFonts w:ascii="仿宋_GB2312" w:eastAsia="仿宋_GB2312" w:hint="eastAsia"/>
          <w:b/>
          <w:sz w:val="32"/>
          <w:szCs w:val="32"/>
        </w:rPr>
        <w:t>二</w:t>
      </w:r>
      <w:r w:rsidR="008A3AAC" w:rsidRPr="00A36ECD">
        <w:rPr>
          <w:rFonts w:ascii="仿宋_GB2312" w:eastAsia="仿宋_GB2312" w:hint="eastAsia"/>
          <w:b/>
          <w:sz w:val="32"/>
          <w:szCs w:val="32"/>
        </w:rPr>
        <w:t>、</w:t>
      </w:r>
      <w:r w:rsidRPr="00A36ECD">
        <w:rPr>
          <w:rFonts w:ascii="仿宋_GB2312" w:eastAsia="仿宋_GB2312" w:hint="eastAsia"/>
          <w:b/>
          <w:sz w:val="32"/>
          <w:szCs w:val="32"/>
        </w:rPr>
        <w:t>结项材料审核</w:t>
      </w:r>
      <w:r w:rsidR="00511233">
        <w:rPr>
          <w:rFonts w:ascii="仿宋_GB2312" w:eastAsia="仿宋_GB2312" w:hint="eastAsia"/>
          <w:b/>
          <w:sz w:val="32"/>
          <w:szCs w:val="32"/>
        </w:rPr>
        <w:t>要求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已经完成立项审批时约定的研究任务，最终成果形式与原计划或批准变更形式相符；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2.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最终成果由项目责任人主持完成，不存在知识产权等方面的争议；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Default="000C4FE5" w:rsidP="000C4FE5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3.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项目著作类成果已经完成（不限是否出版），论文类成果已正式发表，研究咨询报告类成果有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实际应用部门的采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lastRenderedPageBreak/>
        <w:t>纳证明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（注明采纳内容及价值）；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4.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所有正式出版或发表的项目成果均在显著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位置</w:t>
      </w:r>
      <w:r w:rsidRPr="000C4FE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“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甘肃省高等学校科研项目（含项目批准号）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”或“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甘肃省高等学校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科学研究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项目（含项目批准号）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”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字样，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未标注者不予承认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项目结项与立项时的成员名单及排序须基本一致；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Pr="000C4FE5" w:rsidRDefault="000C4FE5" w:rsidP="000C4FE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6.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项目成果须为</w:t>
      </w:r>
      <w:r w:rsidRPr="000C4FE5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立项文件下达后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所取得的；</w:t>
      </w: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</w:p>
    <w:p w:rsidR="000C4FE5" w:rsidRDefault="000C4FE5" w:rsidP="000C4FE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0C4FE5">
        <w:rPr>
          <w:rFonts w:ascii="仿宋_GB2312" w:eastAsia="仿宋_GB2312" w:cs="仿宋_GB2312"/>
          <w:color w:val="000000"/>
          <w:kern w:val="0"/>
          <w:sz w:val="32"/>
          <w:szCs w:val="32"/>
        </w:rPr>
        <w:t>7.</w:t>
      </w:r>
      <w:r w:rsidRPr="000C4FE5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经费使用合理，符合国家有关规定。</w:t>
      </w:r>
    </w:p>
    <w:p w:rsidR="000C4FE5" w:rsidRPr="00511233" w:rsidRDefault="00511233" w:rsidP="00284A2B">
      <w:pPr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511233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8.申请免于鉴定的项目，经审核，不符合免予结项验收条件者，退回申请人重新申请结项。</w:t>
      </w:r>
    </w:p>
    <w:p w:rsidR="008A3AAC" w:rsidRDefault="008A3AAC" w:rsidP="00284A2B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C1C79" w:rsidRPr="003C1C79" w:rsidRDefault="003C1C79" w:rsidP="00766A56">
      <w:pPr>
        <w:ind w:firstLineChars="200" w:firstLine="340"/>
        <w:jc w:val="left"/>
        <w:rPr>
          <w:spacing w:val="-20"/>
        </w:rPr>
      </w:pPr>
    </w:p>
    <w:sectPr w:rsidR="003C1C79" w:rsidRPr="003C1C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05" w:rsidRDefault="00297E05" w:rsidP="00D319B9">
      <w:r>
        <w:separator/>
      </w:r>
    </w:p>
  </w:endnote>
  <w:endnote w:type="continuationSeparator" w:id="0">
    <w:p w:rsidR="00297E05" w:rsidRDefault="00297E05" w:rsidP="00D3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344970"/>
      <w:docPartObj>
        <w:docPartGallery w:val="Page Numbers (Bottom of Page)"/>
        <w:docPartUnique/>
      </w:docPartObj>
    </w:sdtPr>
    <w:sdtEndPr/>
    <w:sdtContent>
      <w:p w:rsidR="00766A56" w:rsidRDefault="00766A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DB" w:rsidRPr="00C110DB">
          <w:rPr>
            <w:noProof/>
            <w:lang w:val="zh-CN"/>
          </w:rPr>
          <w:t>3</w:t>
        </w:r>
        <w:r>
          <w:fldChar w:fldCharType="end"/>
        </w:r>
      </w:p>
    </w:sdtContent>
  </w:sdt>
  <w:p w:rsidR="00766A56" w:rsidRDefault="00766A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05" w:rsidRDefault="00297E05" w:rsidP="00D319B9">
      <w:r>
        <w:separator/>
      </w:r>
    </w:p>
  </w:footnote>
  <w:footnote w:type="continuationSeparator" w:id="0">
    <w:p w:rsidR="00297E05" w:rsidRDefault="00297E05" w:rsidP="00D3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03CF"/>
    <w:multiLevelType w:val="hybridMultilevel"/>
    <w:tmpl w:val="E98089BA"/>
    <w:lvl w:ilvl="0" w:tplc="BA9226E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78B05B97"/>
    <w:multiLevelType w:val="hybridMultilevel"/>
    <w:tmpl w:val="E98089BA"/>
    <w:lvl w:ilvl="0" w:tplc="BA9226E8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2B"/>
    <w:rsid w:val="000C4FE5"/>
    <w:rsid w:val="0019528E"/>
    <w:rsid w:val="00281A77"/>
    <w:rsid w:val="00284A2B"/>
    <w:rsid w:val="00297E05"/>
    <w:rsid w:val="002D1E79"/>
    <w:rsid w:val="00330D18"/>
    <w:rsid w:val="00343ECC"/>
    <w:rsid w:val="003C1C79"/>
    <w:rsid w:val="004435EC"/>
    <w:rsid w:val="00511233"/>
    <w:rsid w:val="00693641"/>
    <w:rsid w:val="006A0A0F"/>
    <w:rsid w:val="0073571D"/>
    <w:rsid w:val="007632D4"/>
    <w:rsid w:val="00766A56"/>
    <w:rsid w:val="00770489"/>
    <w:rsid w:val="007D710C"/>
    <w:rsid w:val="00850377"/>
    <w:rsid w:val="00865420"/>
    <w:rsid w:val="0087764D"/>
    <w:rsid w:val="008A3AAC"/>
    <w:rsid w:val="009361F6"/>
    <w:rsid w:val="00966B18"/>
    <w:rsid w:val="00A36ECD"/>
    <w:rsid w:val="00B37AE5"/>
    <w:rsid w:val="00B65405"/>
    <w:rsid w:val="00B91323"/>
    <w:rsid w:val="00BF2787"/>
    <w:rsid w:val="00C110DB"/>
    <w:rsid w:val="00C83406"/>
    <w:rsid w:val="00D15994"/>
    <w:rsid w:val="00D319B9"/>
    <w:rsid w:val="00F004D3"/>
    <w:rsid w:val="00FD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88594E-A2F7-4B98-83D4-A7B1C16B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9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9B9"/>
    <w:rPr>
      <w:sz w:val="18"/>
      <w:szCs w:val="18"/>
    </w:rPr>
  </w:style>
  <w:style w:type="paragraph" w:customStyle="1" w:styleId="Default">
    <w:name w:val="Default"/>
    <w:rsid w:val="00D319B9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8A3A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882</Characters>
  <Application>Microsoft Office Word</Application>
  <DocSecurity>0</DocSecurity>
  <Lines>7</Lines>
  <Paragraphs>2</Paragraphs>
  <ScaleCrop>false</ScaleCrop>
  <Company>china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张忠杰</dc:creator>
  <cp:lastModifiedBy>Windows 用户</cp:lastModifiedBy>
  <cp:revision>3</cp:revision>
  <dcterms:created xsi:type="dcterms:W3CDTF">2019-09-03T07:02:00Z</dcterms:created>
  <dcterms:modified xsi:type="dcterms:W3CDTF">2019-09-03T07:03:00Z</dcterms:modified>
</cp:coreProperties>
</file>